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2F4C4F">
      <w:pPr>
        <w:spacing w:line="560" w:lineRule="exact"/>
        <w:jc w:val="left"/>
        <w:rPr>
          <w:rFonts w:hint="default" w:ascii="黑体" w:hAnsi="黑体" w:eastAsia="黑体" w:cs="黑体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/>
        </w:rPr>
        <w:t>2</w:t>
      </w:r>
    </w:p>
    <w:p w14:paraId="7D3C6E8E">
      <w:pPr>
        <w:spacing w:line="560" w:lineRule="exact"/>
        <w:jc w:val="center"/>
        <w:rPr>
          <w:rFonts w:ascii="方正小标宋简体" w:hAnsi="宋体" w:eastAsia="方正小标宋简体" w:cs="宋体"/>
          <w:color w:val="auto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color w:val="auto"/>
          <w:kern w:val="0"/>
          <w:sz w:val="44"/>
          <w:szCs w:val="44"/>
          <w:lang w:eastAsia="zh-CN"/>
        </w:rPr>
        <w:t>渤海工匠（滨州市</w:t>
      </w:r>
      <w:r>
        <w:rPr>
          <w:rFonts w:hint="eastAsia" w:ascii="方正小标宋简体" w:hAnsi="宋体" w:eastAsia="方正小标宋简体" w:cs="宋体"/>
          <w:color w:val="auto"/>
          <w:kern w:val="0"/>
          <w:sz w:val="44"/>
          <w:szCs w:val="44"/>
        </w:rPr>
        <w:t>技术技能大师</w:t>
      </w:r>
      <w:r>
        <w:rPr>
          <w:rFonts w:hint="eastAsia" w:ascii="方正小标宋简体" w:hAnsi="宋体" w:eastAsia="方正小标宋简体" w:cs="宋体"/>
          <w:color w:val="auto"/>
          <w:kern w:val="0"/>
          <w:sz w:val="44"/>
          <w:szCs w:val="44"/>
          <w:lang w:eastAsia="zh-CN"/>
        </w:rPr>
        <w:t>）</w:t>
      </w:r>
      <w:r>
        <w:rPr>
          <w:rFonts w:hint="eastAsia" w:ascii="方正小标宋简体" w:hAnsi="宋体" w:eastAsia="方正小标宋简体" w:cs="宋体"/>
          <w:color w:val="auto"/>
          <w:kern w:val="0"/>
          <w:sz w:val="44"/>
          <w:szCs w:val="44"/>
        </w:rPr>
        <w:t>申报人员</w:t>
      </w:r>
      <w:r>
        <w:rPr>
          <w:rFonts w:hint="eastAsia" w:ascii="方正小标宋简体" w:hAnsi="宋体" w:eastAsia="方正小标宋简体" w:cs="宋体"/>
          <w:color w:val="auto"/>
          <w:kern w:val="0"/>
          <w:sz w:val="44"/>
          <w:szCs w:val="44"/>
          <w:lang w:eastAsia="zh-CN"/>
        </w:rPr>
        <w:t>信息</w:t>
      </w:r>
      <w:r>
        <w:rPr>
          <w:rFonts w:hint="eastAsia" w:ascii="方正小标宋简体" w:hAnsi="宋体" w:eastAsia="方正小标宋简体" w:cs="宋体"/>
          <w:color w:val="auto"/>
          <w:kern w:val="0"/>
          <w:sz w:val="44"/>
          <w:szCs w:val="44"/>
        </w:rPr>
        <w:t>汇总表</w:t>
      </w:r>
    </w:p>
    <w:p w14:paraId="3FBFB4A1">
      <w:pPr>
        <w:spacing w:line="560" w:lineRule="exact"/>
        <w:ind w:firstLine="450" w:firstLineChars="150"/>
        <w:rPr>
          <w:rFonts w:ascii="方正小标宋简体" w:hAnsi="宋体" w:eastAsia="方正小标宋简体" w:cs="宋体"/>
          <w:color w:val="auto"/>
          <w:kern w:val="0"/>
          <w:sz w:val="44"/>
          <w:szCs w:val="44"/>
        </w:rPr>
      </w:pPr>
      <w:r>
        <w:rPr>
          <w:rFonts w:hint="eastAsia" w:ascii="仿宋_GB2312" w:hAnsi="Times New Roman" w:eastAsia="宋体" w:cs="Times New Roman"/>
          <w:color w:val="auto"/>
          <w:sz w:val="30"/>
          <w:szCs w:val="30"/>
          <w:lang w:eastAsia="zh-CN"/>
        </w:rPr>
        <w:t>推荐申报单位</w:t>
      </w:r>
      <w:r>
        <w:rPr>
          <w:rFonts w:hint="eastAsia" w:ascii="仿宋_GB2312" w:hAnsi="Times New Roman" w:eastAsia="宋体" w:cs="Times New Roman"/>
          <w:color w:val="auto"/>
          <w:sz w:val="30"/>
          <w:szCs w:val="30"/>
        </w:rPr>
        <w:t>（盖章）：</w:t>
      </w:r>
    </w:p>
    <w:tbl>
      <w:tblPr>
        <w:tblStyle w:val="5"/>
        <w:tblW w:w="2119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2114"/>
        <w:gridCol w:w="1148"/>
        <w:gridCol w:w="564"/>
        <w:gridCol w:w="1022"/>
        <w:gridCol w:w="2001"/>
        <w:gridCol w:w="3069"/>
        <w:gridCol w:w="738"/>
        <w:gridCol w:w="738"/>
        <w:gridCol w:w="1323"/>
        <w:gridCol w:w="2060"/>
        <w:gridCol w:w="1471"/>
        <w:gridCol w:w="1615"/>
        <w:gridCol w:w="1560"/>
        <w:gridCol w:w="1238"/>
      </w:tblGrid>
      <w:tr w14:paraId="685FEF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exact"/>
          <w:jc w:val="center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62D5F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序号</w:t>
            </w:r>
          </w:p>
        </w:tc>
        <w:tc>
          <w:tcPr>
            <w:tcW w:w="21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5B91E">
            <w:pPr>
              <w:widowControl/>
              <w:spacing w:line="36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eastAsia="zh-CN"/>
              </w:rPr>
              <w:t>工作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单位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EC7214">
            <w:pPr>
              <w:widowControl/>
              <w:spacing w:line="36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姓  名</w:t>
            </w:r>
          </w:p>
        </w:tc>
        <w:tc>
          <w:tcPr>
            <w:tcW w:w="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FAB40">
            <w:pPr>
              <w:widowControl/>
              <w:spacing w:line="36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性别</w:t>
            </w:r>
          </w:p>
        </w:tc>
        <w:tc>
          <w:tcPr>
            <w:tcW w:w="10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26371">
            <w:pPr>
              <w:widowControl/>
              <w:spacing w:line="36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出生  年月</w:t>
            </w:r>
          </w:p>
        </w:tc>
        <w:tc>
          <w:tcPr>
            <w:tcW w:w="2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93816">
            <w:pPr>
              <w:widowControl/>
              <w:spacing w:line="36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AA9BBA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eastAsia="zh-CN"/>
              </w:rPr>
              <w:t>参加工作时间</w:t>
            </w:r>
          </w:p>
        </w:tc>
        <w:tc>
          <w:tcPr>
            <w:tcW w:w="7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6403B">
            <w:pPr>
              <w:spacing w:line="36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eastAsia="zh-CN"/>
              </w:rPr>
              <w:t>政治面貌</w:t>
            </w:r>
          </w:p>
        </w:tc>
        <w:tc>
          <w:tcPr>
            <w:tcW w:w="7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3A6D7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8"/>
                <w:szCs w:val="28"/>
              </w:rPr>
            </w:pPr>
            <w:r>
              <w:rPr>
                <w:rFonts w:hint="eastAsia" w:ascii="仿宋_GB2312" w:hAnsi="宋体"/>
                <w:color w:val="auto"/>
                <w:sz w:val="28"/>
                <w:szCs w:val="28"/>
              </w:rPr>
              <w:t>文化</w:t>
            </w:r>
          </w:p>
          <w:p w14:paraId="59685439">
            <w:pPr>
              <w:spacing w:line="36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/>
                <w:color w:val="auto"/>
                <w:sz w:val="28"/>
                <w:szCs w:val="28"/>
              </w:rPr>
              <w:t>程度</w:t>
            </w: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EA6D8">
            <w:pPr>
              <w:spacing w:line="36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val="zh-CN"/>
              </w:rPr>
              <w:t>专业技术职称系列</w:t>
            </w: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E2439">
            <w:pPr>
              <w:spacing w:line="36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val="zh-CN"/>
              </w:rPr>
              <w:t>专业技术职称等级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DA774">
            <w:pPr>
              <w:spacing w:line="36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val="zh-CN"/>
              </w:rPr>
              <w:t>职业（工种）种类</w:t>
            </w: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498B86">
            <w:pPr>
              <w:spacing w:line="44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val="zh-CN"/>
              </w:rPr>
              <w:t>职业资格（职业技能）等级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BE98E">
            <w:pPr>
              <w:spacing w:line="44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color w:val="auto"/>
                <w:sz w:val="28"/>
                <w:szCs w:val="28"/>
                <w:lang w:val="zh-CN"/>
              </w:rPr>
              <w:t>联系电话</w:t>
            </w:r>
          </w:p>
        </w:tc>
        <w:tc>
          <w:tcPr>
            <w:tcW w:w="12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F46B7">
            <w:pPr>
              <w:spacing w:line="360" w:lineRule="exact"/>
              <w:jc w:val="center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8"/>
                <w:szCs w:val="28"/>
              </w:rPr>
              <w:t>备注</w:t>
            </w:r>
          </w:p>
        </w:tc>
      </w:tr>
      <w:tr w14:paraId="7CDB94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3C987">
            <w:pPr>
              <w:widowControl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32"/>
              </w:rPr>
              <w:t>1</w:t>
            </w:r>
          </w:p>
        </w:tc>
        <w:tc>
          <w:tcPr>
            <w:tcW w:w="21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28CD1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2AEF6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CCB97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98D6D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E12B8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30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8F224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6182CD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DC244E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5A34FD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41F1E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909CE5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1F35B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44BDC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40C3F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</w:tr>
      <w:tr w14:paraId="2741CB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AD8D9F">
            <w:pPr>
              <w:widowControl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32"/>
              </w:rPr>
              <w:t>2</w:t>
            </w:r>
          </w:p>
        </w:tc>
        <w:tc>
          <w:tcPr>
            <w:tcW w:w="21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FC9CF8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011A8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C3DEC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A4161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40C91B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  <w:bookmarkStart w:id="0" w:name="_GoBack"/>
            <w:bookmarkEnd w:id="0"/>
          </w:p>
        </w:tc>
        <w:tc>
          <w:tcPr>
            <w:tcW w:w="30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007A96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E2550B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045A5C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76664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6F6EAA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09004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5E39C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C7C1D6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C7F259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</w:tr>
      <w:tr w14:paraId="739752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E17C2">
            <w:pPr>
              <w:widowControl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32"/>
              </w:rPr>
              <w:t>3</w:t>
            </w:r>
          </w:p>
        </w:tc>
        <w:tc>
          <w:tcPr>
            <w:tcW w:w="21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434BB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6F213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6E9AC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B39C02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AA261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30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3DD45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43684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BF67F0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A3475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4D5E7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62537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28160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12E8AD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1236C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</w:tr>
      <w:tr w14:paraId="50B69B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95DED">
            <w:pPr>
              <w:widowControl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32"/>
              </w:rPr>
              <w:t>4</w:t>
            </w:r>
          </w:p>
        </w:tc>
        <w:tc>
          <w:tcPr>
            <w:tcW w:w="21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F93056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2222DD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8B6E57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04D26C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9DFFA0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30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7E803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15C3F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3AE027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946AA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CCFF5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47452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5A15B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1E026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D2A90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</w:tr>
      <w:tr w14:paraId="0DDED1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885857">
            <w:pPr>
              <w:widowControl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32"/>
              </w:rPr>
              <w:t>5</w:t>
            </w:r>
          </w:p>
        </w:tc>
        <w:tc>
          <w:tcPr>
            <w:tcW w:w="21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495FB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1F1AD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F1C13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A9DD5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248A72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30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19300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8D4BA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FDA6A9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DE56FD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476C6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1B458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C57F8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F83EE5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0BEBC9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</w:tr>
      <w:tr w14:paraId="03D88F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B80433">
            <w:pPr>
              <w:widowControl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32"/>
              </w:rPr>
              <w:t>6</w:t>
            </w:r>
          </w:p>
        </w:tc>
        <w:tc>
          <w:tcPr>
            <w:tcW w:w="21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18D50F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E1D9A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8976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99AA1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2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80935A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3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A86ABF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73C9BE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D02C99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66FB1F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74FB4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A29CF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CF3023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9DA202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2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8745B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</w:tr>
      <w:tr w14:paraId="2375E8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ACA95">
            <w:pPr>
              <w:widowControl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32"/>
              </w:rPr>
              <w:t>7</w:t>
            </w:r>
          </w:p>
        </w:tc>
        <w:tc>
          <w:tcPr>
            <w:tcW w:w="21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1E6F9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7AE6F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5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680AE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0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0CBE4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2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5145F9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30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65B64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3C6C28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7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69CF76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6FC14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2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CDDF6B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79820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6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25493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D4AC3F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  <w:tc>
          <w:tcPr>
            <w:tcW w:w="12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E392F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32"/>
              </w:rPr>
            </w:pPr>
          </w:p>
        </w:tc>
      </w:tr>
    </w:tbl>
    <w:p w14:paraId="1CF8470A"/>
    <w:sectPr>
      <w:footerReference r:id="rId5" w:type="first"/>
      <w:footerReference r:id="rId3" w:type="default"/>
      <w:footerReference r:id="rId4" w:type="even"/>
      <w:pgSz w:w="23811" w:h="16838" w:orient="landscape"/>
      <w:pgMar w:top="1417" w:right="1417" w:bottom="1417" w:left="1417" w:header="851" w:footer="1361" w:gutter="0"/>
      <w:pgNumType w:fmt="numberInDash"/>
      <w:cols w:space="720" w:num="1"/>
      <w:titlePg/>
      <w:docGrid w:type="lines" w:linePitch="44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Open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OpenSymbol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微软雅黑">
    <w:altName w:val="黑体"/>
    <w:panose1 w:val="020B0503020204020204"/>
    <w:charset w:val="00"/>
    <w:family w:val="swiss"/>
    <w:pitch w:val="default"/>
    <w:sig w:usb0="00000000" w:usb1="00000000" w:usb2="00000016" w:usb3="00000000" w:csb0="0004001F" w:csb1="00000000"/>
  </w:font>
  <w:font w:name="OpenSymbol">
    <w:panose1 w:val="05010000000000000000"/>
    <w:charset w:val="00"/>
    <w:family w:val="auto"/>
    <w:pitch w:val="default"/>
    <w:sig w:usb0="800000AF" w:usb1="1001ECE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B0893B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281D3C">
                          <w:pPr>
                            <w:pStyle w:val="3"/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t>3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C281D3C">
                    <w:pPr>
                      <w:pStyle w:val="3"/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t>3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8931EE">
    <w:pPr>
      <w:pStyle w:val="3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-111760</wp:posOffset>
              </wp:positionV>
              <wp:extent cx="447040" cy="24320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7040" cy="243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FC6004">
                          <w:pPr>
                            <w:pStyle w:val="3"/>
                            <w:jc w:val="both"/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t>4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8.8pt;height:19.15pt;width:35.2pt;mso-position-horizontal:outside;mso-position-horizontal-relative:margin;z-index:251660288;mso-width-relative:page;mso-height-relative:page;" filled="f" stroked="f" coordsize="21600,21600" o:gfxdata="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DjerPR1gAAAAYBAAAPAAAAAAAAAAEAIAAAACIAAABkcnMvZG93bnJldi54bWxQSwECFAAU&#10;AAAACACHTuJAT3sIPboBAABxAwAADgAAAAAAAAABACAAAAAlAQAAZHJzL2Uyb0RvYy54bWxQSwUG&#10;AAAAAAYABgBZAQAAUQ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6FC6004">
                    <w:pPr>
                      <w:pStyle w:val="3"/>
                      <w:jc w:val="both"/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t>4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0C9D3A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FD3580"/>
    <w:rsid w:val="67FD3580"/>
    <w:rsid w:val="7E1B9BC9"/>
    <w:rsid w:val="8DFB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99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color w:val="000000"/>
      <w:sz w:val="32"/>
      <w:szCs w:val="36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qFormat/>
    <w:uiPriority w:val="99"/>
    <w:pPr>
      <w:widowControl w:val="0"/>
      <w:snapToGrid w:val="0"/>
      <w:jc w:val="left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color w:val="000000"/>
      <w:sz w:val="18"/>
      <w:szCs w:val="18"/>
    </w:rPr>
  </w:style>
  <w:style w:type="paragraph" w:styleId="4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2026-09-11T10:20:00Z</dcterms:created>
  <dc:creator>kylin</dc:creator>
  <cp:lastModifiedBy>kylin</cp:lastModifiedBy>
  <dcterms:modified xsi:type="dcterms:W3CDTF">2026-09-11T10:39:19Z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ICV">
    <vt:lpwstr>AC05A36A05D700375565A36AD6CC9DE5_41</vt:lpwstr>
  </property>
</Properties>
</file>